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E6" w:rsidRPr="002C45EF" w:rsidRDefault="005A4B2B" w:rsidP="00EE2657">
      <w:pPr>
        <w:jc w:val="center"/>
        <w:rPr>
          <w:rFonts w:ascii="Times New Roman" w:eastAsia="Times New Roman" w:hAnsi="Times New Roman"/>
          <w:color w:val="000000"/>
          <w:sz w:val="22"/>
          <w:szCs w:val="22"/>
        </w:rPr>
      </w:pPr>
      <w:bookmarkStart w:id="0" w:name="_GoBack"/>
      <w:bookmarkEnd w:id="0"/>
      <w:r>
        <w:rPr>
          <w:rFonts w:ascii="Times New Roman" w:eastAsia="Times New Roman" w:hAnsi="Times New Roman"/>
          <w:color w:val="000000"/>
          <w:sz w:val="22"/>
          <w:szCs w:val="22"/>
        </w:rPr>
        <w:t>Director of Music Report - 2021</w:t>
      </w:r>
    </w:p>
    <w:p w:rsidR="00C965E6" w:rsidRPr="002C45EF" w:rsidRDefault="00C965E6" w:rsidP="00C965E6">
      <w:pPr>
        <w:rPr>
          <w:rFonts w:ascii="Helvetica" w:eastAsia="Times New Roman" w:hAnsi="Helvetica"/>
          <w:color w:val="000000"/>
          <w:sz w:val="22"/>
          <w:szCs w:val="22"/>
        </w:rPr>
      </w:pPr>
    </w:p>
    <w:p w:rsidR="00C965E6" w:rsidRDefault="005A4B2B" w:rsidP="0061504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Despite the restrictions imposed by the COVID pandemic, t</w:t>
      </w:r>
      <w:r w:rsidR="00DD0F67">
        <w:rPr>
          <w:rFonts w:ascii="Times New Roman" w:eastAsia="Times New Roman" w:hAnsi="Times New Roman"/>
          <w:color w:val="000000"/>
          <w:sz w:val="22"/>
          <w:szCs w:val="22"/>
        </w:rPr>
        <w:t>he Chur</w:t>
      </w:r>
      <w:r w:rsidR="00EE2657">
        <w:rPr>
          <w:rFonts w:ascii="Times New Roman" w:eastAsia="Times New Roman" w:hAnsi="Times New Roman"/>
          <w:color w:val="000000"/>
          <w:sz w:val="22"/>
          <w:szCs w:val="22"/>
        </w:rPr>
        <w:t>ch of the Advent Mu</w:t>
      </w:r>
      <w:r>
        <w:rPr>
          <w:rFonts w:ascii="Times New Roman" w:eastAsia="Times New Roman" w:hAnsi="Times New Roman"/>
          <w:color w:val="000000"/>
          <w:sz w:val="22"/>
          <w:szCs w:val="22"/>
        </w:rPr>
        <w:t xml:space="preserve">sic Ministry continued to make music a part of weekly worship services throughout 2021.For most of the year, </w:t>
      </w:r>
      <w:r w:rsidR="005D0E01">
        <w:rPr>
          <w:rFonts w:ascii="Times New Roman" w:eastAsia="Times New Roman" w:hAnsi="Times New Roman"/>
          <w:color w:val="000000"/>
          <w:sz w:val="22"/>
          <w:szCs w:val="22"/>
        </w:rPr>
        <w:t>Carlos Vasquez, Lindsay Irwin, and Jason Whitney</w:t>
      </w:r>
      <w:r>
        <w:rPr>
          <w:rFonts w:ascii="Times New Roman" w:eastAsia="Times New Roman" w:hAnsi="Times New Roman"/>
          <w:color w:val="000000"/>
          <w:sz w:val="22"/>
          <w:szCs w:val="22"/>
        </w:rPr>
        <w:t xml:space="preserve"> served as song leaders/sol</w:t>
      </w:r>
      <w:r w:rsidR="005D0E01">
        <w:rPr>
          <w:rFonts w:ascii="Times New Roman" w:eastAsia="Times New Roman" w:hAnsi="Times New Roman"/>
          <w:color w:val="000000"/>
          <w:sz w:val="22"/>
          <w:szCs w:val="22"/>
        </w:rPr>
        <w:t>oists at both the English and Spanish language s</w:t>
      </w:r>
      <w:r>
        <w:rPr>
          <w:rFonts w:ascii="Times New Roman" w:eastAsia="Times New Roman" w:hAnsi="Times New Roman"/>
          <w:color w:val="000000"/>
          <w:sz w:val="22"/>
          <w:szCs w:val="22"/>
        </w:rPr>
        <w:t xml:space="preserve">ervices. </w:t>
      </w:r>
      <w:r w:rsidR="005D0E01">
        <w:rPr>
          <w:rFonts w:ascii="Times New Roman" w:eastAsia="Times New Roman" w:hAnsi="Times New Roman"/>
          <w:color w:val="000000"/>
          <w:sz w:val="22"/>
          <w:szCs w:val="22"/>
        </w:rPr>
        <w:t>In the fall, we were pleased to be able to welcome Doris Cedillo and Alice Abundiz back to Church of the Advent as Choral Scholars.</w:t>
      </w:r>
      <w:r w:rsidR="00D25E90">
        <w:rPr>
          <w:rFonts w:ascii="Times New Roman" w:eastAsia="Times New Roman" w:hAnsi="Times New Roman"/>
          <w:color w:val="000000"/>
          <w:sz w:val="22"/>
          <w:szCs w:val="22"/>
        </w:rPr>
        <w:t xml:space="preserve"> </w:t>
      </w:r>
      <w:r w:rsidR="00FF2855">
        <w:rPr>
          <w:rFonts w:ascii="Times New Roman" w:eastAsia="Times New Roman" w:hAnsi="Times New Roman"/>
          <w:color w:val="000000"/>
          <w:sz w:val="22"/>
          <w:szCs w:val="22"/>
        </w:rPr>
        <w:t>After such a long time apart, we</w:t>
      </w:r>
      <w:r>
        <w:rPr>
          <w:rFonts w:ascii="Times New Roman" w:eastAsia="Times New Roman" w:hAnsi="Times New Roman"/>
          <w:color w:val="000000"/>
          <w:sz w:val="22"/>
          <w:szCs w:val="22"/>
        </w:rPr>
        <w:t xml:space="preserve"> were delighted to be able to celebrate Advent and Christmas with the full choir singing together.</w:t>
      </w:r>
    </w:p>
    <w:p w:rsidR="00EE2657" w:rsidRPr="002C45EF" w:rsidRDefault="00EE2657" w:rsidP="00615041">
      <w:pPr>
        <w:jc w:val="both"/>
        <w:rPr>
          <w:rFonts w:ascii="Times New Roman" w:eastAsia="Times New Roman" w:hAnsi="Times New Roman"/>
          <w:color w:val="000000"/>
          <w:sz w:val="22"/>
          <w:szCs w:val="22"/>
        </w:rPr>
      </w:pPr>
    </w:p>
    <w:p w:rsidR="00C965E6" w:rsidRPr="002C45EF" w:rsidRDefault="00D25E90" w:rsidP="0061504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As always, our Advent Choir is</w:t>
      </w:r>
      <w:r w:rsidR="009E12A7" w:rsidRPr="002C45EF">
        <w:rPr>
          <w:rFonts w:ascii="Times New Roman" w:eastAsia="Times New Roman" w:hAnsi="Times New Roman"/>
          <w:color w:val="000000"/>
          <w:sz w:val="22"/>
          <w:szCs w:val="22"/>
        </w:rPr>
        <w:t xml:space="preserve"> ble</w:t>
      </w:r>
      <w:r w:rsidR="00951C0E" w:rsidRPr="002C45EF">
        <w:rPr>
          <w:rFonts w:ascii="Times New Roman" w:eastAsia="Times New Roman" w:hAnsi="Times New Roman"/>
          <w:color w:val="000000"/>
          <w:sz w:val="22"/>
          <w:szCs w:val="22"/>
        </w:rPr>
        <w:t>s</w:t>
      </w:r>
      <w:r w:rsidR="0047047F" w:rsidRPr="002C45EF">
        <w:rPr>
          <w:rFonts w:ascii="Times New Roman" w:eastAsia="Times New Roman" w:hAnsi="Times New Roman"/>
          <w:color w:val="000000"/>
          <w:sz w:val="22"/>
          <w:szCs w:val="22"/>
        </w:rPr>
        <w:t>sed by the contribution</w:t>
      </w:r>
      <w:r>
        <w:rPr>
          <w:rFonts w:ascii="Times New Roman" w:eastAsia="Times New Roman" w:hAnsi="Times New Roman"/>
          <w:color w:val="000000"/>
          <w:sz w:val="22"/>
          <w:szCs w:val="22"/>
        </w:rPr>
        <w:t xml:space="preserve">s of our </w:t>
      </w:r>
      <w:r w:rsidR="00C965E6" w:rsidRPr="002C45EF">
        <w:rPr>
          <w:rFonts w:ascii="Times New Roman" w:eastAsia="Times New Roman" w:hAnsi="Times New Roman"/>
          <w:color w:val="000000"/>
          <w:sz w:val="22"/>
          <w:szCs w:val="22"/>
        </w:rPr>
        <w:t>scholarship students</w:t>
      </w:r>
      <w:r w:rsidR="004338F5" w:rsidRPr="002C45EF">
        <w:rPr>
          <w:rFonts w:ascii="Times New Roman" w:eastAsia="Times New Roman" w:hAnsi="Times New Roman"/>
          <w:color w:val="000000"/>
          <w:sz w:val="22"/>
          <w:szCs w:val="22"/>
        </w:rPr>
        <w:t>.</w:t>
      </w:r>
      <w:r w:rsidR="00466370">
        <w:rPr>
          <w:rFonts w:ascii="Times New Roman" w:eastAsia="Times New Roman" w:hAnsi="Times New Roman"/>
          <w:color w:val="000000"/>
          <w:sz w:val="22"/>
          <w:szCs w:val="22"/>
        </w:rPr>
        <w:t xml:space="preserve"> Although the Choral Scholars traditionally sing only during the school year, Carlos Vasquez continued to sing at both English and Spanish services throughout summer 2021. We are so grateful to Carlos for his loyal service.</w:t>
      </w:r>
      <w:r w:rsidR="00C965E6" w:rsidRPr="002C45EF">
        <w:rPr>
          <w:rFonts w:ascii="Times New Roman" w:eastAsia="Times New Roman" w:hAnsi="Times New Roman"/>
          <w:color w:val="000000"/>
          <w:sz w:val="22"/>
          <w:szCs w:val="22"/>
        </w:rPr>
        <w:t xml:space="preserve"> Scholarship funds are made possible by donations to the Advent Choral Scholarship Fund. Each student receives a $600 scholarship per semester</w:t>
      </w:r>
      <w:r w:rsidR="008866FE">
        <w:rPr>
          <w:rFonts w:ascii="Times New Roman" w:eastAsia="Times New Roman" w:hAnsi="Times New Roman"/>
          <w:color w:val="000000"/>
          <w:sz w:val="22"/>
          <w:szCs w:val="22"/>
        </w:rPr>
        <w:t xml:space="preserve">. </w:t>
      </w:r>
      <w:r w:rsidR="00FF2855">
        <w:rPr>
          <w:rFonts w:ascii="Times New Roman" w:eastAsia="Times New Roman" w:hAnsi="Times New Roman"/>
          <w:color w:val="000000"/>
          <w:sz w:val="22"/>
          <w:szCs w:val="22"/>
        </w:rPr>
        <w:t>In July 2021 an appeal was made to members of the parish for donations to the Choral Scholars fund, and Advent parishioners responded with great generosity.</w:t>
      </w:r>
    </w:p>
    <w:p w:rsidR="002C45EF" w:rsidRDefault="002C45EF" w:rsidP="00C35B20">
      <w:pPr>
        <w:jc w:val="both"/>
        <w:rPr>
          <w:rFonts w:ascii="Times New Roman" w:eastAsia="Times New Roman" w:hAnsi="Times New Roman"/>
          <w:color w:val="000000"/>
          <w:sz w:val="22"/>
          <w:szCs w:val="22"/>
        </w:rPr>
      </w:pPr>
    </w:p>
    <w:p w:rsidR="00FF2855" w:rsidRDefault="00FF2855" w:rsidP="00C35B20">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In the spring, longtime parishioner Olive Rathjen passed away, and her son Fred Rathjen made a generous gift of Olive’s Yamaha grand piano to Church of the Advent. This beautiful instrument now graces our sanctuary, and the gift allowed us to move the fine upright piano that had been donated by the Parker family into our rehearsal room, replacing the previous rehearsal piano which was beyond repair. We are truly blessed by the generosity of our parish family.</w:t>
      </w:r>
    </w:p>
    <w:p w:rsidR="00FF2855" w:rsidRDefault="00FF2855" w:rsidP="00C35B20">
      <w:pPr>
        <w:jc w:val="both"/>
        <w:rPr>
          <w:rFonts w:ascii="Times New Roman" w:eastAsia="Times New Roman" w:hAnsi="Times New Roman"/>
          <w:color w:val="000000"/>
          <w:sz w:val="22"/>
          <w:szCs w:val="22"/>
        </w:rPr>
      </w:pPr>
    </w:p>
    <w:p w:rsidR="00FF2855" w:rsidRPr="002C45EF" w:rsidRDefault="00FF2855" w:rsidP="00C35B20">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An ongoing need is the preservation and maintenance of our valuable </w:t>
      </w:r>
      <w:r w:rsidR="005D0E01">
        <w:rPr>
          <w:rFonts w:ascii="Times New Roman" w:eastAsia="Times New Roman" w:hAnsi="Times New Roman"/>
          <w:color w:val="000000"/>
          <w:sz w:val="22"/>
          <w:szCs w:val="22"/>
        </w:rPr>
        <w:t xml:space="preserve">and unique </w:t>
      </w:r>
      <w:r>
        <w:rPr>
          <w:rFonts w:ascii="Times New Roman" w:eastAsia="Times New Roman" w:hAnsi="Times New Roman"/>
          <w:color w:val="000000"/>
          <w:sz w:val="22"/>
          <w:szCs w:val="22"/>
        </w:rPr>
        <w:t>Aeolian Skinner pipe organ. In 2021, we were able</w:t>
      </w:r>
      <w:r w:rsidR="005D0E01">
        <w:rPr>
          <w:rFonts w:ascii="Times New Roman" w:eastAsia="Times New Roman" w:hAnsi="Times New Roman"/>
          <w:color w:val="000000"/>
          <w:sz w:val="22"/>
          <w:szCs w:val="22"/>
        </w:rPr>
        <w:t xml:space="preserve"> to perform routine maintenance, but it was necessary to use some of the funds that had been donated to the scholarship fund because there were no funds budgeted for organ and piano maintenance. It is vital that future budgets include funding for routine maintenance of the organ and pianos in order </w:t>
      </w:r>
      <w:r w:rsidR="00D25E90">
        <w:rPr>
          <w:rFonts w:ascii="Times New Roman" w:eastAsia="Times New Roman" w:hAnsi="Times New Roman"/>
          <w:color w:val="000000"/>
          <w:sz w:val="22"/>
          <w:szCs w:val="22"/>
        </w:rPr>
        <w:t>to avoid major expenses due to neglect of regular upkeep</w:t>
      </w:r>
      <w:r w:rsidR="005D0E01">
        <w:rPr>
          <w:rFonts w:ascii="Times New Roman" w:eastAsia="Times New Roman" w:hAnsi="Times New Roman"/>
          <w:color w:val="000000"/>
          <w:sz w:val="22"/>
          <w:szCs w:val="22"/>
        </w:rPr>
        <w:t>. A</w:t>
      </w:r>
      <w:r>
        <w:rPr>
          <w:rFonts w:ascii="Times New Roman" w:eastAsia="Times New Roman" w:hAnsi="Times New Roman"/>
          <w:color w:val="000000"/>
          <w:sz w:val="22"/>
          <w:szCs w:val="22"/>
        </w:rPr>
        <w:t>dditional repairs are still needed t</w:t>
      </w:r>
      <w:r w:rsidR="005D0E01">
        <w:rPr>
          <w:rFonts w:ascii="Times New Roman" w:eastAsia="Times New Roman" w:hAnsi="Times New Roman"/>
          <w:color w:val="000000"/>
          <w:sz w:val="22"/>
          <w:szCs w:val="22"/>
        </w:rPr>
        <w:t xml:space="preserve">o restore the organ </w:t>
      </w:r>
      <w:r>
        <w:rPr>
          <w:rFonts w:ascii="Times New Roman" w:eastAsia="Times New Roman" w:hAnsi="Times New Roman"/>
          <w:color w:val="000000"/>
          <w:sz w:val="22"/>
          <w:szCs w:val="22"/>
        </w:rPr>
        <w:t>to full operation. One pressing need involves sealing the bell tower to protect the organ both from the elements and from damage by rodents. It is our hope to address this issue as soon as funds are available.</w:t>
      </w:r>
    </w:p>
    <w:p w:rsidR="00EE2657" w:rsidRDefault="00EE2657" w:rsidP="00615041">
      <w:pPr>
        <w:jc w:val="both"/>
        <w:rPr>
          <w:rFonts w:ascii="Times New Roman" w:eastAsia="Times New Roman" w:hAnsi="Times New Roman"/>
          <w:color w:val="000000"/>
          <w:sz w:val="22"/>
          <w:szCs w:val="22"/>
        </w:rPr>
      </w:pPr>
    </w:p>
    <w:p w:rsidR="00A42964" w:rsidRPr="002C45EF" w:rsidRDefault="00615041" w:rsidP="00615041">
      <w:pPr>
        <w:jc w:val="both"/>
        <w:rPr>
          <w:rFonts w:ascii="Times New Roman" w:eastAsia="Times New Roman" w:hAnsi="Times New Roman"/>
          <w:color w:val="000000"/>
          <w:sz w:val="22"/>
          <w:szCs w:val="22"/>
        </w:rPr>
      </w:pPr>
      <w:r w:rsidRPr="002C45EF">
        <w:rPr>
          <w:rFonts w:ascii="Times New Roman" w:eastAsia="Times New Roman" w:hAnsi="Times New Roman"/>
          <w:color w:val="000000"/>
          <w:sz w:val="22"/>
          <w:szCs w:val="22"/>
        </w:rPr>
        <w:t>Th</w:t>
      </w:r>
      <w:r w:rsidR="00EE2657">
        <w:rPr>
          <w:rFonts w:ascii="Times New Roman" w:eastAsia="Times New Roman" w:hAnsi="Times New Roman"/>
          <w:color w:val="000000"/>
          <w:sz w:val="22"/>
          <w:szCs w:val="22"/>
        </w:rPr>
        <w:t xml:space="preserve">e Advent Grace Band, which </w:t>
      </w:r>
      <w:r w:rsidR="00FF2855">
        <w:rPr>
          <w:rFonts w:ascii="Times New Roman" w:eastAsia="Times New Roman" w:hAnsi="Times New Roman"/>
          <w:color w:val="000000"/>
          <w:sz w:val="22"/>
          <w:szCs w:val="22"/>
        </w:rPr>
        <w:t xml:space="preserve">for many years has performed </w:t>
      </w:r>
      <w:r w:rsidR="00A42964" w:rsidRPr="002C45EF">
        <w:rPr>
          <w:rFonts w:ascii="Times New Roman" w:eastAsia="Times New Roman" w:hAnsi="Times New Roman"/>
          <w:color w:val="000000"/>
          <w:sz w:val="22"/>
          <w:szCs w:val="22"/>
        </w:rPr>
        <w:t xml:space="preserve">contemporary praise music </w:t>
      </w:r>
      <w:r w:rsidR="00FC11E3">
        <w:rPr>
          <w:rFonts w:ascii="Times New Roman" w:eastAsia="Times New Roman" w:hAnsi="Times New Roman"/>
          <w:color w:val="000000"/>
          <w:sz w:val="22"/>
          <w:szCs w:val="22"/>
        </w:rPr>
        <w:t>at v</w:t>
      </w:r>
      <w:r w:rsidR="00FF2855">
        <w:rPr>
          <w:rFonts w:ascii="Times New Roman" w:eastAsia="Times New Roman" w:hAnsi="Times New Roman"/>
          <w:color w:val="000000"/>
          <w:sz w:val="22"/>
          <w:szCs w:val="22"/>
        </w:rPr>
        <w:t xml:space="preserve">arious times </w:t>
      </w:r>
      <w:r w:rsidR="00A42964" w:rsidRPr="002C45EF">
        <w:rPr>
          <w:rFonts w:ascii="Times New Roman" w:eastAsia="Times New Roman" w:hAnsi="Times New Roman"/>
          <w:color w:val="000000"/>
          <w:sz w:val="22"/>
          <w:szCs w:val="22"/>
        </w:rPr>
        <w:t>at the S</w:t>
      </w:r>
      <w:r w:rsidR="00B84046" w:rsidRPr="002C45EF">
        <w:rPr>
          <w:rFonts w:ascii="Times New Roman" w:eastAsia="Times New Roman" w:hAnsi="Times New Roman"/>
          <w:color w:val="000000"/>
          <w:sz w:val="22"/>
          <w:szCs w:val="22"/>
        </w:rPr>
        <w:t>unday 10:45 AM</w:t>
      </w:r>
      <w:r w:rsidR="00A42964" w:rsidRPr="002C45EF">
        <w:rPr>
          <w:rFonts w:ascii="Times New Roman" w:eastAsia="Times New Roman" w:hAnsi="Times New Roman"/>
          <w:color w:val="000000"/>
          <w:sz w:val="22"/>
          <w:szCs w:val="22"/>
        </w:rPr>
        <w:t xml:space="preserve"> </w:t>
      </w:r>
      <w:r w:rsidR="00EE2657">
        <w:rPr>
          <w:rFonts w:ascii="Times New Roman" w:eastAsia="Times New Roman" w:hAnsi="Times New Roman"/>
          <w:color w:val="000000"/>
          <w:sz w:val="22"/>
          <w:szCs w:val="22"/>
        </w:rPr>
        <w:t>services, has been unable to perform during this time of limited gatherings. We look forward to the day when the Grace Band will be able to resume their participation in enriching our worship.</w:t>
      </w:r>
      <w:r w:rsidR="00EE2657" w:rsidRPr="002C45EF">
        <w:rPr>
          <w:rFonts w:ascii="Times New Roman" w:eastAsia="Times New Roman" w:hAnsi="Times New Roman"/>
          <w:color w:val="000000"/>
          <w:sz w:val="22"/>
          <w:szCs w:val="22"/>
        </w:rPr>
        <w:t xml:space="preserve"> </w:t>
      </w:r>
    </w:p>
    <w:p w:rsidR="00EE2657" w:rsidRDefault="00EE2657" w:rsidP="00615041">
      <w:pPr>
        <w:jc w:val="both"/>
        <w:rPr>
          <w:rFonts w:ascii="Times New Roman" w:eastAsia="Times New Roman" w:hAnsi="Times New Roman"/>
          <w:color w:val="000000"/>
          <w:sz w:val="22"/>
          <w:szCs w:val="22"/>
        </w:rPr>
      </w:pPr>
    </w:p>
    <w:p w:rsidR="00DD0F67" w:rsidRDefault="008866FE" w:rsidP="0061504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Colin Minkler </w:t>
      </w:r>
      <w:r w:rsidR="00DD0F67">
        <w:rPr>
          <w:rFonts w:ascii="Times New Roman" w:eastAsia="Times New Roman" w:hAnsi="Times New Roman"/>
          <w:color w:val="000000"/>
          <w:sz w:val="22"/>
          <w:szCs w:val="22"/>
        </w:rPr>
        <w:t>continues to capably fulfill</w:t>
      </w:r>
      <w:r w:rsidR="00DD0F67" w:rsidRPr="002C45EF">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the position of organist</w:t>
      </w:r>
      <w:r w:rsidR="00DD0F67" w:rsidRPr="002C45EF">
        <w:rPr>
          <w:rFonts w:ascii="Times New Roman" w:eastAsia="Times New Roman" w:hAnsi="Times New Roman"/>
          <w:color w:val="000000"/>
          <w:sz w:val="22"/>
          <w:szCs w:val="22"/>
        </w:rPr>
        <w:t xml:space="preserve">, providing music at </w:t>
      </w:r>
      <w:r w:rsidR="00EE2657">
        <w:rPr>
          <w:rFonts w:ascii="Times New Roman" w:eastAsia="Times New Roman" w:hAnsi="Times New Roman"/>
          <w:color w:val="000000"/>
          <w:sz w:val="22"/>
          <w:szCs w:val="22"/>
        </w:rPr>
        <w:t>all</w:t>
      </w:r>
      <w:r w:rsidR="00DD0F67" w:rsidRPr="002C45EF">
        <w:rPr>
          <w:rFonts w:ascii="Times New Roman" w:eastAsia="Times New Roman" w:hAnsi="Times New Roman"/>
          <w:color w:val="000000"/>
          <w:sz w:val="22"/>
          <w:szCs w:val="22"/>
        </w:rPr>
        <w:t xml:space="preserve"> services</w:t>
      </w:r>
      <w:r w:rsidR="00DD0F67">
        <w:rPr>
          <w:rFonts w:ascii="Times New Roman" w:eastAsia="Times New Roman" w:hAnsi="Times New Roman"/>
          <w:color w:val="000000"/>
          <w:sz w:val="22"/>
          <w:szCs w:val="22"/>
        </w:rPr>
        <w:t>. Mr. Minkler</w:t>
      </w:r>
      <w:r w:rsidR="00DD0F67" w:rsidRPr="002C45EF">
        <w:rPr>
          <w:rFonts w:ascii="Times New Roman" w:eastAsia="Times New Roman" w:hAnsi="Times New Roman"/>
          <w:color w:val="000000"/>
          <w:sz w:val="22"/>
          <w:szCs w:val="22"/>
        </w:rPr>
        <w:t xml:space="preserve"> plays at multiple services each Sun</w:t>
      </w:r>
      <w:r w:rsidR="00EE2657">
        <w:rPr>
          <w:rFonts w:ascii="Times New Roman" w:eastAsia="Times New Roman" w:hAnsi="Times New Roman"/>
          <w:color w:val="000000"/>
          <w:sz w:val="22"/>
          <w:szCs w:val="22"/>
        </w:rPr>
        <w:t xml:space="preserve">day and has been </w:t>
      </w:r>
      <w:r w:rsidR="000B56C7">
        <w:rPr>
          <w:rFonts w:ascii="Times New Roman" w:eastAsia="Times New Roman" w:hAnsi="Times New Roman"/>
          <w:color w:val="000000"/>
          <w:sz w:val="22"/>
          <w:szCs w:val="22"/>
        </w:rPr>
        <w:t xml:space="preserve">a vital part of our efforts to continue to include music in our worship services during this difficult year. </w:t>
      </w:r>
      <w:r w:rsidR="00DD0F67" w:rsidRPr="002C45EF">
        <w:rPr>
          <w:rFonts w:ascii="Times New Roman" w:eastAsia="Times New Roman" w:hAnsi="Times New Roman"/>
          <w:color w:val="000000"/>
          <w:sz w:val="22"/>
          <w:szCs w:val="22"/>
        </w:rPr>
        <w:t>We are grateful for t</w:t>
      </w:r>
      <w:r w:rsidR="00DD0F67">
        <w:rPr>
          <w:rFonts w:ascii="Times New Roman" w:eastAsia="Times New Roman" w:hAnsi="Times New Roman"/>
          <w:color w:val="000000"/>
          <w:sz w:val="22"/>
          <w:szCs w:val="22"/>
        </w:rPr>
        <w:t>he gifts of his</w:t>
      </w:r>
      <w:r w:rsidR="00DD0F67" w:rsidRPr="002C45EF">
        <w:rPr>
          <w:rFonts w:ascii="Times New Roman" w:eastAsia="Times New Roman" w:hAnsi="Times New Roman"/>
          <w:color w:val="000000"/>
          <w:sz w:val="22"/>
          <w:szCs w:val="22"/>
        </w:rPr>
        <w:t xml:space="preserve"> time and talent</w:t>
      </w:r>
      <w:r w:rsidR="00DD0F67">
        <w:rPr>
          <w:rFonts w:ascii="Times New Roman" w:eastAsia="Times New Roman" w:hAnsi="Times New Roman"/>
          <w:color w:val="000000"/>
          <w:sz w:val="22"/>
          <w:szCs w:val="22"/>
        </w:rPr>
        <w:t>.</w:t>
      </w:r>
    </w:p>
    <w:p w:rsidR="008866FE" w:rsidRDefault="008866FE" w:rsidP="00615041">
      <w:pPr>
        <w:jc w:val="both"/>
        <w:rPr>
          <w:rFonts w:ascii="Times New Roman" w:eastAsia="Times New Roman" w:hAnsi="Times New Roman"/>
          <w:color w:val="000000"/>
          <w:sz w:val="22"/>
          <w:szCs w:val="22"/>
        </w:rPr>
      </w:pPr>
    </w:p>
    <w:p w:rsidR="003D2F36" w:rsidRPr="002C45EF" w:rsidRDefault="00FF2855" w:rsidP="00615041">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As 2022</w:t>
      </w:r>
      <w:r w:rsidR="000B56C7">
        <w:rPr>
          <w:rFonts w:ascii="Times New Roman" w:eastAsia="Times New Roman" w:hAnsi="Times New Roman"/>
          <w:color w:val="000000"/>
          <w:sz w:val="22"/>
          <w:szCs w:val="22"/>
        </w:rPr>
        <w:t xml:space="preserve"> begins</w:t>
      </w:r>
      <w:r>
        <w:rPr>
          <w:rFonts w:ascii="Times New Roman" w:eastAsia="Times New Roman" w:hAnsi="Times New Roman"/>
          <w:color w:val="000000"/>
          <w:sz w:val="22"/>
          <w:szCs w:val="22"/>
        </w:rPr>
        <w:t>, and we have been forced yet again to limit our gatherings</w:t>
      </w:r>
      <w:r w:rsidR="000B56C7">
        <w:rPr>
          <w:rFonts w:ascii="Times New Roman" w:eastAsia="Times New Roman" w:hAnsi="Times New Roman"/>
          <w:color w:val="000000"/>
          <w:sz w:val="22"/>
          <w:szCs w:val="22"/>
        </w:rPr>
        <w:t>, we look forward with hope to the time when we can resume our music ministry in full.</w:t>
      </w:r>
    </w:p>
    <w:p w:rsidR="00A26C7D" w:rsidRPr="002C45EF" w:rsidRDefault="00A26C7D" w:rsidP="00A26C7D">
      <w:pPr>
        <w:jc w:val="both"/>
        <w:rPr>
          <w:rFonts w:ascii="Times New Roman" w:eastAsia="Times New Roman" w:hAnsi="Times New Roman"/>
          <w:color w:val="000000"/>
          <w:sz w:val="22"/>
          <w:szCs w:val="22"/>
        </w:rPr>
      </w:pPr>
    </w:p>
    <w:p w:rsidR="00A26C7D" w:rsidRPr="002C45EF" w:rsidRDefault="00A26C7D" w:rsidP="00A26C7D">
      <w:pPr>
        <w:jc w:val="both"/>
        <w:rPr>
          <w:rFonts w:ascii="Times New Roman" w:eastAsia="Times New Roman" w:hAnsi="Times New Roman"/>
          <w:color w:val="000000"/>
          <w:sz w:val="22"/>
          <w:szCs w:val="22"/>
        </w:rPr>
      </w:pPr>
      <w:r w:rsidRPr="002C45EF">
        <w:rPr>
          <w:rFonts w:ascii="Times New Roman" w:eastAsia="Times New Roman" w:hAnsi="Times New Roman"/>
          <w:color w:val="000000"/>
          <w:sz w:val="22"/>
          <w:szCs w:val="22"/>
        </w:rPr>
        <w:t>Respectfully submitted,</w:t>
      </w:r>
    </w:p>
    <w:p w:rsidR="00A26C7D" w:rsidRPr="002C45EF" w:rsidRDefault="00D20934" w:rsidP="00A26C7D">
      <w:pPr>
        <w:jc w:val="both"/>
        <w:rPr>
          <w:rFonts w:ascii="Times New Roman" w:eastAsia="Times New Roman" w:hAnsi="Times New Roman"/>
          <w:color w:val="000000"/>
          <w:sz w:val="22"/>
          <w:szCs w:val="22"/>
        </w:rPr>
      </w:pPr>
      <w:r w:rsidRPr="002C45EF">
        <w:rPr>
          <w:rFonts w:ascii="Times New Roman" w:eastAsia="Times New Roman" w:hAnsi="Times New Roman"/>
          <w:noProof/>
          <w:color w:val="000000"/>
          <w:sz w:val="22"/>
          <w:szCs w:val="22"/>
        </w:rPr>
        <w:drawing>
          <wp:inline distT="0" distB="0" distL="0" distR="0">
            <wp:extent cx="2011680" cy="350520"/>
            <wp:effectExtent l="0" t="0" r="7620" b="0"/>
            <wp:docPr id="1" name="Picture 1" descr="G:\_Signatures\Sign-LindsayIrw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Signatures\Sign-LindsayIrwin.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350520"/>
                    </a:xfrm>
                    <a:prstGeom prst="rect">
                      <a:avLst/>
                    </a:prstGeom>
                    <a:noFill/>
                    <a:ln>
                      <a:noFill/>
                    </a:ln>
                  </pic:spPr>
                </pic:pic>
              </a:graphicData>
            </a:graphic>
          </wp:inline>
        </w:drawing>
      </w:r>
    </w:p>
    <w:p w:rsidR="00A26C7D" w:rsidRPr="002C45EF" w:rsidRDefault="00A26C7D" w:rsidP="00A26C7D">
      <w:pPr>
        <w:jc w:val="both"/>
        <w:rPr>
          <w:rFonts w:ascii="Times New Roman" w:eastAsia="Times New Roman" w:hAnsi="Times New Roman"/>
          <w:color w:val="000000"/>
          <w:sz w:val="22"/>
          <w:szCs w:val="22"/>
        </w:rPr>
      </w:pPr>
      <w:r w:rsidRPr="002C45EF">
        <w:rPr>
          <w:rFonts w:ascii="Times New Roman" w:eastAsia="Times New Roman" w:hAnsi="Times New Roman"/>
          <w:color w:val="000000"/>
          <w:sz w:val="22"/>
          <w:szCs w:val="22"/>
        </w:rPr>
        <w:t>Lindsay R. Irwin</w:t>
      </w:r>
    </w:p>
    <w:p w:rsidR="00C965E6" w:rsidRPr="002C45EF" w:rsidRDefault="00975B76" w:rsidP="00615041">
      <w:pPr>
        <w:jc w:val="both"/>
        <w:rPr>
          <w:rFonts w:ascii="Times New Roman" w:hAnsi="Times New Roman"/>
          <w:sz w:val="22"/>
          <w:szCs w:val="22"/>
        </w:rPr>
      </w:pPr>
      <w:r w:rsidRPr="002C45EF">
        <w:rPr>
          <w:rFonts w:ascii="Times New Roman" w:eastAsia="Times New Roman" w:hAnsi="Times New Roman"/>
          <w:color w:val="000000"/>
          <w:sz w:val="22"/>
          <w:szCs w:val="22"/>
        </w:rPr>
        <w:t>Director of Music</w:t>
      </w:r>
      <w:r w:rsidR="00C965E6" w:rsidRPr="002C45EF">
        <w:rPr>
          <w:rFonts w:ascii="Times New Roman" w:eastAsia="Times New Roman" w:hAnsi="Times New Roman"/>
          <w:color w:val="000000"/>
          <w:sz w:val="22"/>
          <w:szCs w:val="22"/>
        </w:rPr>
        <w:tab/>
      </w:r>
    </w:p>
    <w:sectPr w:rsidR="00C965E6" w:rsidRPr="002C45EF" w:rsidSect="00DC179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EF"/>
    <w:rsid w:val="00064DEC"/>
    <w:rsid w:val="000B56C7"/>
    <w:rsid w:val="0010286E"/>
    <w:rsid w:val="0013558A"/>
    <w:rsid w:val="001A7222"/>
    <w:rsid w:val="001C3351"/>
    <w:rsid w:val="0022163C"/>
    <w:rsid w:val="002A18BC"/>
    <w:rsid w:val="002C45EF"/>
    <w:rsid w:val="003C52CA"/>
    <w:rsid w:val="003D2F36"/>
    <w:rsid w:val="00410612"/>
    <w:rsid w:val="00412910"/>
    <w:rsid w:val="004338F5"/>
    <w:rsid w:val="0044709E"/>
    <w:rsid w:val="00466370"/>
    <w:rsid w:val="0047047F"/>
    <w:rsid w:val="00530470"/>
    <w:rsid w:val="00573CF6"/>
    <w:rsid w:val="005A4B2B"/>
    <w:rsid w:val="005C3AB5"/>
    <w:rsid w:val="005D0E01"/>
    <w:rsid w:val="005F48A1"/>
    <w:rsid w:val="00615041"/>
    <w:rsid w:val="006D7872"/>
    <w:rsid w:val="007D5670"/>
    <w:rsid w:val="00880701"/>
    <w:rsid w:val="008866FE"/>
    <w:rsid w:val="008E35A2"/>
    <w:rsid w:val="009409B0"/>
    <w:rsid w:val="00951C0E"/>
    <w:rsid w:val="00975B76"/>
    <w:rsid w:val="00987BCD"/>
    <w:rsid w:val="009E12A7"/>
    <w:rsid w:val="00A26C7D"/>
    <w:rsid w:val="00A42964"/>
    <w:rsid w:val="00AB72A4"/>
    <w:rsid w:val="00B84046"/>
    <w:rsid w:val="00BF769B"/>
    <w:rsid w:val="00C2253F"/>
    <w:rsid w:val="00C35B20"/>
    <w:rsid w:val="00C86D8C"/>
    <w:rsid w:val="00C965E6"/>
    <w:rsid w:val="00D04251"/>
    <w:rsid w:val="00D20934"/>
    <w:rsid w:val="00D25E90"/>
    <w:rsid w:val="00DB5411"/>
    <w:rsid w:val="00DC1793"/>
    <w:rsid w:val="00DD0F67"/>
    <w:rsid w:val="00E15DF5"/>
    <w:rsid w:val="00ED73EC"/>
    <w:rsid w:val="00EE2657"/>
    <w:rsid w:val="00FC11E3"/>
    <w:rsid w:val="00FF285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2CF387C-7D44-4900-AEA9-BC6DF600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AA"/>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Lockett</dc:creator>
  <cp:keywords/>
  <cp:lastModifiedBy>Laurie McKim</cp:lastModifiedBy>
  <cp:revision>2</cp:revision>
  <dcterms:created xsi:type="dcterms:W3CDTF">2022-02-06T12:06:00Z</dcterms:created>
  <dcterms:modified xsi:type="dcterms:W3CDTF">2022-02-06T12:06:00Z</dcterms:modified>
</cp:coreProperties>
</file>